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3" w:rsidRPr="009C2176" w:rsidRDefault="004412B3" w:rsidP="009C21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17E0C" w:rsidRDefault="00A17E0C" w:rsidP="00A17E0C">
      <w:pPr>
        <w:jc w:val="center"/>
        <w:outlineLvl w:val="0"/>
        <w:rPr>
          <w:bCs/>
          <w:kern w:val="36"/>
        </w:rPr>
      </w:pPr>
      <w:bookmarkStart w:id="0" w:name="_GoBack"/>
      <w:proofErr w:type="spellStart"/>
      <w:r w:rsidRPr="00A17E0C">
        <w:rPr>
          <w:bCs/>
          <w:kern w:val="36"/>
        </w:rPr>
        <w:t>Вебинар</w:t>
      </w:r>
      <w:proofErr w:type="spellEnd"/>
      <w:r w:rsidRPr="00A17E0C">
        <w:rPr>
          <w:bCs/>
          <w:kern w:val="36"/>
        </w:rPr>
        <w:t xml:space="preserve"> «Как </w:t>
      </w:r>
      <w:proofErr w:type="spellStart"/>
      <w:r w:rsidRPr="00A17E0C">
        <w:rPr>
          <w:bCs/>
          <w:kern w:val="36"/>
        </w:rPr>
        <w:t>самозанятому</w:t>
      </w:r>
      <w:proofErr w:type="spellEnd"/>
      <w:r w:rsidRPr="00A17E0C">
        <w:rPr>
          <w:bCs/>
          <w:kern w:val="36"/>
        </w:rPr>
        <w:t xml:space="preserve"> за 5 шагов пробить финансовый потолок»</w:t>
      </w:r>
      <w:bookmarkEnd w:id="0"/>
      <w:r>
        <w:rPr>
          <w:bCs/>
          <w:kern w:val="36"/>
        </w:rPr>
        <w:t>.</w:t>
      </w:r>
    </w:p>
    <w:p w:rsidR="00A17E0C" w:rsidRPr="00A17E0C" w:rsidRDefault="00A17E0C" w:rsidP="00A17E0C">
      <w:pPr>
        <w:jc w:val="center"/>
        <w:outlineLvl w:val="0"/>
        <w:rPr>
          <w:bCs/>
          <w:kern w:val="36"/>
        </w:rPr>
      </w:pPr>
    </w:p>
    <w:p w:rsidR="00A17E0C" w:rsidRPr="00A17E0C" w:rsidRDefault="00A17E0C" w:rsidP="00A17E0C">
      <w:pPr>
        <w:ind w:firstLine="709"/>
        <w:jc w:val="both"/>
      </w:pPr>
      <w:r w:rsidRPr="00A17E0C">
        <w:rPr>
          <w:bCs/>
        </w:rPr>
        <w:t>Дата и время проведения:</w:t>
      </w:r>
      <w:r w:rsidRPr="00A17E0C">
        <w:t xml:space="preserve"> 1 ноября</w:t>
      </w:r>
      <w:r>
        <w:t xml:space="preserve"> 2023с</w:t>
      </w:r>
      <w:r w:rsidRPr="00A17E0C">
        <w:t xml:space="preserve"> 10:00</w:t>
      </w:r>
      <w:r>
        <w:t xml:space="preserve"> до</w:t>
      </w:r>
      <w:r w:rsidRPr="00A17E0C">
        <w:t>12:00</w:t>
      </w:r>
      <w:r>
        <w:t>.</w:t>
      </w:r>
    </w:p>
    <w:p w:rsidR="00A17E0C" w:rsidRPr="00A17E0C" w:rsidRDefault="00A17E0C" w:rsidP="00A17E0C">
      <w:pPr>
        <w:ind w:firstLine="709"/>
        <w:jc w:val="both"/>
      </w:pPr>
      <w:r w:rsidRPr="00A17E0C">
        <w:rPr>
          <w:bCs/>
        </w:rPr>
        <w:t>Платформа:</w:t>
      </w:r>
      <w:r w:rsidRPr="00A17E0C">
        <w:t> Webinar.ru.</w:t>
      </w:r>
    </w:p>
    <w:p w:rsidR="00A17E0C" w:rsidRPr="00A17E0C" w:rsidRDefault="00A17E0C" w:rsidP="00A17E0C">
      <w:pPr>
        <w:ind w:firstLine="709"/>
        <w:jc w:val="both"/>
      </w:pPr>
      <w:r w:rsidRPr="00A17E0C">
        <w:t xml:space="preserve">Центр «Мой бизнес» в рамках серии </w:t>
      </w:r>
      <w:proofErr w:type="spellStart"/>
      <w:r w:rsidRPr="00A17E0C">
        <w:t>вебинаров</w:t>
      </w:r>
      <w:proofErr w:type="spellEnd"/>
      <w:r w:rsidRPr="00A17E0C">
        <w:t xml:space="preserve"> «Смело в ДЕЛО» приглашает </w:t>
      </w:r>
      <w:proofErr w:type="spellStart"/>
      <w:r w:rsidRPr="00A17E0C">
        <w:t>самозанятых</w:t>
      </w:r>
      <w:proofErr w:type="spellEnd"/>
      <w:r w:rsidRPr="00A17E0C">
        <w:t xml:space="preserve"> граждан, осуществляющих деятельность на территории Волгоградской области, принять участие в</w:t>
      </w:r>
      <w:r>
        <w:t> </w:t>
      </w:r>
      <w:proofErr w:type="gramStart"/>
      <w:r w:rsidRPr="00A17E0C">
        <w:t>бесплатном</w:t>
      </w:r>
      <w:proofErr w:type="gramEnd"/>
      <w:r w:rsidRPr="00A17E0C">
        <w:t xml:space="preserve"> </w:t>
      </w:r>
      <w:proofErr w:type="spellStart"/>
      <w:r w:rsidRPr="00A17E0C">
        <w:t>вебинаре</w:t>
      </w:r>
      <w:proofErr w:type="spellEnd"/>
      <w:r w:rsidRPr="00A17E0C">
        <w:t xml:space="preserve"> с целью повышения информированности по вопросам ведения и развития собственного дела.</w:t>
      </w:r>
    </w:p>
    <w:p w:rsidR="00A17E0C" w:rsidRPr="00A17E0C" w:rsidRDefault="00A17E0C" w:rsidP="00A17E0C">
      <w:pPr>
        <w:ind w:firstLine="709"/>
        <w:jc w:val="center"/>
      </w:pPr>
      <w:r w:rsidRPr="00A17E0C">
        <w:rPr>
          <w:bCs/>
        </w:rPr>
        <w:t>В программе:</w:t>
      </w:r>
    </w:p>
    <w:p w:rsidR="00A17E0C" w:rsidRPr="00A17E0C" w:rsidRDefault="00A17E0C" w:rsidP="00A17E0C">
      <w:pPr>
        <w:ind w:firstLine="708"/>
        <w:jc w:val="both"/>
      </w:pPr>
      <w:r>
        <w:t xml:space="preserve">– </w:t>
      </w:r>
      <w:r w:rsidRPr="00A17E0C">
        <w:t>что такое финансовый потолок;</w:t>
      </w:r>
    </w:p>
    <w:p w:rsidR="00A17E0C" w:rsidRPr="00A17E0C" w:rsidRDefault="00A17E0C" w:rsidP="00A17E0C">
      <w:pPr>
        <w:ind w:firstLine="708"/>
        <w:jc w:val="both"/>
      </w:pPr>
      <w:r>
        <w:t xml:space="preserve">– </w:t>
      </w:r>
      <w:r w:rsidRPr="00A17E0C">
        <w:t xml:space="preserve">топ причин, почему </w:t>
      </w:r>
      <w:proofErr w:type="spellStart"/>
      <w:r w:rsidRPr="00A17E0C">
        <w:t>самозанятый</w:t>
      </w:r>
      <w:proofErr w:type="spellEnd"/>
      <w:r w:rsidRPr="00A17E0C">
        <w:t xml:space="preserve"> не </w:t>
      </w:r>
      <w:proofErr w:type="gramStart"/>
      <w:r w:rsidRPr="00A17E0C">
        <w:t>может</w:t>
      </w:r>
      <w:proofErr w:type="gramEnd"/>
      <w:r w:rsidRPr="00A17E0C">
        <w:t xml:space="preserve"> достичь новые финансовые цели;</w:t>
      </w:r>
    </w:p>
    <w:p w:rsidR="00A17E0C" w:rsidRDefault="00A17E0C" w:rsidP="00A17E0C">
      <w:pPr>
        <w:ind w:firstLine="708"/>
        <w:jc w:val="both"/>
      </w:pPr>
      <w:r>
        <w:t xml:space="preserve">– </w:t>
      </w:r>
      <w:r w:rsidRPr="00A17E0C">
        <w:t>неочевидные инструменты, как пробить финансовый потолок – топ-5 шагов.</w:t>
      </w:r>
    </w:p>
    <w:p w:rsidR="00A17E0C" w:rsidRPr="00A17E0C" w:rsidRDefault="00A17E0C" w:rsidP="00A17E0C">
      <w:pPr>
        <w:ind w:firstLine="708"/>
        <w:jc w:val="both"/>
      </w:pPr>
    </w:p>
    <w:p w:rsidR="00A17E0C" w:rsidRPr="00A17E0C" w:rsidRDefault="00A17E0C" w:rsidP="00A17E0C">
      <w:pPr>
        <w:ind w:firstLine="709"/>
        <w:jc w:val="center"/>
      </w:pPr>
      <w:r w:rsidRPr="00A17E0C">
        <w:rPr>
          <w:bCs/>
        </w:rPr>
        <w:t>Спикер:</w:t>
      </w:r>
    </w:p>
    <w:p w:rsidR="00A17E0C" w:rsidRDefault="00A17E0C" w:rsidP="00A17E0C">
      <w:pPr>
        <w:ind w:firstLine="709"/>
        <w:jc w:val="both"/>
      </w:pPr>
      <w:proofErr w:type="spellStart"/>
      <w:r w:rsidRPr="00A17E0C">
        <w:t>Шибайло</w:t>
      </w:r>
      <w:proofErr w:type="spellEnd"/>
      <w:r w:rsidRPr="00A17E0C">
        <w:t xml:space="preserve"> Ольга Николаевна – к.э.н., доцент, аттестованный аудитор, налоговый консультант, член Палаты налоговых консультантов России, руководитель территориального подразделения СРО аудиторов «Содружество», директор ООО «АУДИТ-НВ».</w:t>
      </w:r>
    </w:p>
    <w:p w:rsidR="00A17E0C" w:rsidRPr="00A17E0C" w:rsidRDefault="00A17E0C" w:rsidP="00A17E0C">
      <w:pPr>
        <w:ind w:firstLine="709"/>
        <w:jc w:val="both"/>
      </w:pPr>
    </w:p>
    <w:p w:rsidR="00A17E0C" w:rsidRPr="00A17E0C" w:rsidRDefault="00A17E0C" w:rsidP="00A17E0C">
      <w:pPr>
        <w:ind w:firstLine="709"/>
        <w:jc w:val="center"/>
      </w:pPr>
      <w:r w:rsidRPr="00A17E0C">
        <w:rPr>
          <w:bCs/>
        </w:rPr>
        <w:t>Уточнить подробнее:</w:t>
      </w:r>
    </w:p>
    <w:p w:rsidR="00A17E0C" w:rsidRDefault="00A17E0C" w:rsidP="00A17E0C">
      <w:pPr>
        <w:ind w:firstLine="709"/>
        <w:jc w:val="center"/>
      </w:pPr>
      <w:proofErr w:type="spellStart"/>
      <w:r w:rsidRPr="00A17E0C">
        <w:t>Лепетюхина</w:t>
      </w:r>
      <w:proofErr w:type="spellEnd"/>
      <w:r w:rsidRPr="00A17E0C">
        <w:t xml:space="preserve"> Людмила Дмитриевна</w:t>
      </w:r>
    </w:p>
    <w:p w:rsidR="00A17E0C" w:rsidRDefault="00A17E0C" w:rsidP="00A17E0C">
      <w:pPr>
        <w:ind w:firstLine="709"/>
        <w:jc w:val="center"/>
      </w:pPr>
      <w:r w:rsidRPr="00A17E0C">
        <w:t xml:space="preserve"> </w:t>
      </w:r>
      <w:proofErr w:type="gramStart"/>
      <w:r w:rsidRPr="00A17E0C">
        <w:t>(</w:t>
      </w:r>
      <w:r w:rsidRPr="00A17E0C">
        <w:rPr>
          <w:u w:val="single"/>
        </w:rPr>
        <w:t>volgogradcci.scot@yandex.ru</w:t>
      </w:r>
      <w:r w:rsidRPr="00A17E0C">
        <w:t xml:space="preserve">, </w:t>
      </w:r>
      <w:proofErr w:type="gramEnd"/>
    </w:p>
    <w:p w:rsidR="00A17E0C" w:rsidRDefault="00A17E0C" w:rsidP="00A17E0C">
      <w:pPr>
        <w:ind w:firstLine="709"/>
        <w:jc w:val="center"/>
      </w:pPr>
      <w:r w:rsidRPr="00A17E0C">
        <w:t>тел. (8442) 26-78-62, 41-50-12).</w:t>
      </w:r>
    </w:p>
    <w:p w:rsidR="00A17E0C" w:rsidRPr="00A17E0C" w:rsidRDefault="00A17E0C" w:rsidP="00A17E0C">
      <w:pPr>
        <w:ind w:firstLine="709"/>
        <w:jc w:val="center"/>
      </w:pPr>
    </w:p>
    <w:p w:rsidR="00A17E0C" w:rsidRPr="00A17E0C" w:rsidRDefault="00A17E0C" w:rsidP="00A17E0C">
      <w:pPr>
        <w:ind w:firstLine="709"/>
        <w:jc w:val="both"/>
      </w:pPr>
      <w:r w:rsidRPr="00A17E0C">
        <w:t xml:space="preserve">Каждому участнику </w:t>
      </w:r>
      <w:proofErr w:type="spellStart"/>
      <w:r w:rsidRPr="00A17E0C">
        <w:t>вебинара</w:t>
      </w:r>
      <w:proofErr w:type="spellEnd"/>
      <w:r w:rsidRPr="00A17E0C">
        <w:t xml:space="preserve"> будет направлена видеозапись мероприятия.</w:t>
      </w:r>
    </w:p>
    <w:p w:rsidR="00A17E0C" w:rsidRPr="00A17E0C" w:rsidRDefault="00A17E0C" w:rsidP="00A17E0C">
      <w:pPr>
        <w:ind w:firstLine="709"/>
        <w:jc w:val="both"/>
      </w:pPr>
      <w:r w:rsidRPr="00A17E0C">
        <w:t xml:space="preserve">Мероприятие реализуется в рамках регионального проекта «Создание благоприятных условий для осуществления деятельности </w:t>
      </w:r>
      <w:proofErr w:type="spellStart"/>
      <w:r w:rsidRPr="00A17E0C">
        <w:t>самозанятым</w:t>
      </w:r>
      <w:r>
        <w:t>и</w:t>
      </w:r>
      <w:proofErr w:type="spellEnd"/>
      <w:r>
        <w:t xml:space="preserve"> гражданами» нацпроекта «Малое</w:t>
      </w:r>
      <w:r w:rsidRPr="00A17E0C">
        <w:t xml:space="preserve"> и</w:t>
      </w:r>
      <w:r>
        <w:t> </w:t>
      </w:r>
      <w:r w:rsidRPr="00A17E0C">
        <w:t>среднее предпринимательство и поддержка индивидуальной предпринимательской инициативы».</w:t>
      </w:r>
    </w:p>
    <w:p w:rsidR="008D72E3" w:rsidRDefault="008D72E3" w:rsidP="00A17E0C">
      <w:pPr>
        <w:pStyle w:val="a4"/>
        <w:spacing w:before="0" w:beforeAutospacing="0" w:after="0" w:afterAutospacing="0"/>
        <w:ind w:firstLine="709"/>
        <w:jc w:val="both"/>
      </w:pPr>
    </w:p>
    <w:p w:rsidR="008D72E3" w:rsidRDefault="00A17E0C" w:rsidP="00A17E0C">
      <w:pPr>
        <w:autoSpaceDE w:val="0"/>
        <w:autoSpaceDN w:val="0"/>
        <w:adjustRightInd w:val="0"/>
        <w:ind w:firstLine="709"/>
        <w:jc w:val="center"/>
      </w:pPr>
      <w:r>
        <w:t>Зарегистрироваться на мероприятие можно по ссылке</w:t>
      </w:r>
      <w:r w:rsidR="008F7EF5">
        <w:t xml:space="preserve">: </w:t>
      </w:r>
    </w:p>
    <w:p w:rsidR="002E343D" w:rsidRPr="004412B3" w:rsidRDefault="00A17E0C" w:rsidP="008D72E3">
      <w:pPr>
        <w:autoSpaceDE w:val="0"/>
        <w:autoSpaceDN w:val="0"/>
        <w:adjustRightInd w:val="0"/>
        <w:ind w:firstLine="709"/>
        <w:jc w:val="center"/>
      </w:pPr>
      <w:hyperlink r:id="rId6" w:history="1">
        <w:r w:rsidRPr="00A17E0C">
          <w:rPr>
            <w:rStyle w:val="a3"/>
          </w:rPr>
          <w:t>https://mspvolga.ru/meropriyatiya/meropriyatiya_998.html</w:t>
        </w:r>
      </w:hyperlink>
      <w:r w:rsidR="00554B2C">
        <w:t>.</w:t>
      </w:r>
    </w:p>
    <w:sectPr w:rsidR="002E343D" w:rsidRPr="004412B3" w:rsidSect="002363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A00"/>
    <w:multiLevelType w:val="multilevel"/>
    <w:tmpl w:val="B64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D"/>
    <w:rsid w:val="00293DDA"/>
    <w:rsid w:val="002E343D"/>
    <w:rsid w:val="004412B3"/>
    <w:rsid w:val="004575BD"/>
    <w:rsid w:val="00554B2C"/>
    <w:rsid w:val="008D23F6"/>
    <w:rsid w:val="008D72E3"/>
    <w:rsid w:val="008F7EF5"/>
    <w:rsid w:val="00945843"/>
    <w:rsid w:val="00946EFD"/>
    <w:rsid w:val="009C2176"/>
    <w:rsid w:val="00A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EF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A1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17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EF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A1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17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2023-07-26T13:57:00Z</cp:lastPrinted>
  <dcterms:created xsi:type="dcterms:W3CDTF">2023-10-23T06:08:00Z</dcterms:created>
  <dcterms:modified xsi:type="dcterms:W3CDTF">2023-10-23T06:08:00Z</dcterms:modified>
</cp:coreProperties>
</file>